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394DEE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71C65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71C65">
        <w:rPr>
          <w:rFonts w:ascii="Times New Roman" w:eastAsia="Times New Roman" w:hAnsi="Times New Roman"/>
          <w:sz w:val="28"/>
          <w:szCs w:val="28"/>
          <w:lang w:eastAsia="bg-BG"/>
        </w:rPr>
        <w:br/>
        <w:t>№74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371C65">
        <w:rPr>
          <w:rFonts w:ascii="Times New Roman" w:eastAsia="Times New Roman" w:hAnsi="Times New Roman"/>
          <w:sz w:val="28"/>
          <w:szCs w:val="28"/>
          <w:lang w:eastAsia="bg-BG"/>
        </w:rPr>
        <w:t>, 28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5B4F79" w:rsidRPr="005B4F79">
        <w:rPr>
          <w:color w:val="333333"/>
          <w:sz w:val="28"/>
          <w:szCs w:val="28"/>
          <w:shd w:val="clear" w:color="auto" w:fill="FFFFFF"/>
        </w:rPr>
        <w:t xml:space="preserve">избраните общински </w:t>
      </w:r>
      <w:proofErr w:type="spellStart"/>
      <w:r w:rsidR="005B4F79" w:rsidRPr="005B4F79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5B4F79" w:rsidRDefault="005B4F79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чл.453 и чл.454 от ИК и въз основа на получените данни от протоколите на СИК, ОИК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реши:</w:t>
      </w:r>
    </w:p>
    <w:p w:rsidR="005B4F79" w:rsidRPr="005B4F79" w:rsidRDefault="005B4F79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Обявява имената на избраните общински </w:t>
      </w:r>
      <w:proofErr w:type="spellStart"/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по партии, коалиции и местни коалиции, както следва:</w:t>
      </w:r>
    </w:p>
    <w:p w:rsidR="0012171C" w:rsidRDefault="005B4F79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1.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Атанас Димитров Атанасов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2.Владимир Димитров Ненков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P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3.Георги Димов Георгиев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Местна коалиция ВМРО-БНД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НФСБ И ВМРО-БНД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)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4.Господин Стоянов Господинов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Pr="00394DEE" w:rsidRDefault="00394DEE" w:rsidP="00394D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5.Денис Красимиров Куцаров</w:t>
      </w:r>
      <w:r w:rsidRP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Местна коалиция ВМРО-БНД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НФСБ И ВМРО-БНД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)</w:t>
      </w:r>
    </w:p>
    <w:p w:rsidR="00394DEE" w:rsidRPr="00394DEE" w:rsidRDefault="00394DEE" w:rsidP="00394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6.Димитър Валентинов Янев         БСП ЗА БЪЛГАРИЯ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7.Димитър Николаев Николов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8.Елена Недялкова Илиева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9.Красимир Генчев Боянов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10.Мартин Илиев Иванов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Pr="00394DEE" w:rsidRDefault="00394DEE" w:rsidP="00394D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11.Методи Милчев Нецев</w:t>
      </w:r>
      <w:r w:rsidRP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Местна коалиция ВМРО-БНД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НФСБ И ВМРО-БНД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>)</w:t>
      </w:r>
    </w:p>
    <w:p w:rsidR="00394DEE" w:rsidRDefault="00394DEE" w:rsidP="00394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     12.Милена Стойчева Гагова ПП ГЕРБ</w:t>
      </w:r>
    </w:p>
    <w:p w:rsidR="00394DEE" w:rsidRPr="005B4F79" w:rsidRDefault="00394DEE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13.Петър Димитров Петров  ПП ГЕРБ</w:t>
      </w:r>
    </w:p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bookmarkStart w:id="0" w:name="_GoBack"/>
      <w:bookmarkEnd w:id="0"/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94B19"/>
    <w:rsid w:val="00333885"/>
    <w:rsid w:val="00371C65"/>
    <w:rsid w:val="00394DEE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F906-E1FC-45FC-ACB0-1B441C15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15</cp:revision>
  <cp:lastPrinted>2019-10-28T02:57:00Z</cp:lastPrinted>
  <dcterms:created xsi:type="dcterms:W3CDTF">2019-10-09T12:53:00Z</dcterms:created>
  <dcterms:modified xsi:type="dcterms:W3CDTF">2019-10-28T02:57:00Z</dcterms:modified>
</cp:coreProperties>
</file>