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D17278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29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D17278">
        <w:rPr>
          <w:sz w:val="28"/>
          <w:szCs w:val="28"/>
        </w:rPr>
        <w:t xml:space="preserve">политическа </w:t>
      </w:r>
      <w:r w:rsidR="00CA4336">
        <w:rPr>
          <w:sz w:val="28"/>
          <w:szCs w:val="28"/>
        </w:rPr>
        <w:t xml:space="preserve"> партия </w:t>
      </w:r>
      <w:r w:rsidR="00D17278">
        <w:rPr>
          <w:sz w:val="28"/>
          <w:szCs w:val="28"/>
        </w:rPr>
        <w:t xml:space="preserve">АБВ </w:t>
      </w:r>
      <w:r w:rsidR="00D17278">
        <w:rPr>
          <w:sz w:val="28"/>
          <w:szCs w:val="28"/>
          <w:lang w:val="en-US"/>
        </w:rPr>
        <w:t>/</w:t>
      </w:r>
      <w:r w:rsidR="00D17278">
        <w:rPr>
          <w:sz w:val="28"/>
          <w:szCs w:val="28"/>
        </w:rPr>
        <w:t>Алтернатива за Българско Възраждане</w:t>
      </w:r>
      <w:r w:rsidR="00D17278">
        <w:rPr>
          <w:sz w:val="28"/>
          <w:szCs w:val="28"/>
          <w:lang w:val="en-US"/>
        </w:rPr>
        <w:t>/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</w:t>
      </w:r>
      <w:r w:rsidR="00D17278">
        <w:rPr>
          <w:sz w:val="28"/>
          <w:szCs w:val="28"/>
        </w:rPr>
        <w:t xml:space="preserve">общински </w:t>
      </w:r>
      <w:proofErr w:type="spellStart"/>
      <w:r w:rsidR="00D17278">
        <w:rPr>
          <w:sz w:val="28"/>
          <w:szCs w:val="28"/>
        </w:rPr>
        <w:t>съветници</w:t>
      </w:r>
      <w:proofErr w:type="spellEnd"/>
      <w:r w:rsidR="00D17278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 xml:space="preserve"> 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CA43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D17278">
        <w:rPr>
          <w:sz w:val="28"/>
          <w:szCs w:val="28"/>
        </w:rPr>
        <w:t xml:space="preserve">Ели Атанасова Иванова  в качеството и </w:t>
      </w:r>
      <w:r>
        <w:rPr>
          <w:sz w:val="28"/>
          <w:szCs w:val="28"/>
        </w:rPr>
        <w:t xml:space="preserve"> на </w:t>
      </w:r>
      <w:proofErr w:type="spellStart"/>
      <w:r w:rsidR="00CA4336">
        <w:rPr>
          <w:sz w:val="28"/>
          <w:szCs w:val="28"/>
        </w:rPr>
        <w:t>пре</w:t>
      </w:r>
      <w:r>
        <w:rPr>
          <w:sz w:val="28"/>
          <w:szCs w:val="28"/>
        </w:rPr>
        <w:t>упълномощено</w:t>
      </w:r>
      <w:proofErr w:type="spellEnd"/>
      <w:r>
        <w:rPr>
          <w:sz w:val="28"/>
          <w:szCs w:val="28"/>
        </w:rPr>
        <w:t xml:space="preserve">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от </w:t>
      </w:r>
      <w:r w:rsidR="00D17278">
        <w:rPr>
          <w:sz w:val="28"/>
          <w:szCs w:val="28"/>
        </w:rPr>
        <w:t xml:space="preserve">Румен Иванов Мандов , упълномощен от Румен Йорданов Петков –председател и представляващ </w:t>
      </w:r>
      <w:r w:rsidR="00D17278">
        <w:rPr>
          <w:sz w:val="28"/>
          <w:szCs w:val="28"/>
        </w:rPr>
        <w:t xml:space="preserve">политическа  партия АБВ </w:t>
      </w:r>
      <w:r w:rsidR="00D17278">
        <w:rPr>
          <w:sz w:val="28"/>
          <w:szCs w:val="28"/>
          <w:lang w:val="en-US"/>
        </w:rPr>
        <w:t>/</w:t>
      </w:r>
      <w:r w:rsidR="00D17278">
        <w:rPr>
          <w:sz w:val="28"/>
          <w:szCs w:val="28"/>
        </w:rPr>
        <w:t>Алтернатива за Българско Възраждане</w:t>
      </w:r>
      <w:r w:rsidR="00D17278">
        <w:rPr>
          <w:sz w:val="28"/>
          <w:szCs w:val="28"/>
          <w:lang w:val="en-US"/>
        </w:rPr>
        <w:t>/</w:t>
      </w:r>
      <w:r w:rsidR="00D17278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което се иска да бъде регистрирана  за участие в  изборите за </w:t>
      </w:r>
      <w:r w:rsidR="00D17278">
        <w:rPr>
          <w:sz w:val="28"/>
          <w:szCs w:val="28"/>
        </w:rPr>
        <w:t xml:space="preserve">общински </w:t>
      </w:r>
      <w:proofErr w:type="spellStart"/>
      <w:r w:rsidR="00D17278">
        <w:rPr>
          <w:sz w:val="28"/>
          <w:szCs w:val="28"/>
        </w:rPr>
        <w:t>съветници</w:t>
      </w:r>
      <w:proofErr w:type="spellEnd"/>
      <w:r w:rsidR="0061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D17278">
        <w:rPr>
          <w:sz w:val="28"/>
          <w:szCs w:val="28"/>
        </w:rPr>
        <w:t>решение</w:t>
      </w:r>
      <w:r w:rsidR="00CA4336">
        <w:rPr>
          <w:sz w:val="28"/>
          <w:szCs w:val="28"/>
        </w:rPr>
        <w:t xml:space="preserve"> ЦИК</w:t>
      </w:r>
      <w:r w:rsidR="00D17278">
        <w:rPr>
          <w:sz w:val="28"/>
          <w:szCs w:val="28"/>
        </w:rPr>
        <w:t>- 1бр.</w:t>
      </w:r>
      <w:r w:rsidR="00EF1463">
        <w:rPr>
          <w:sz w:val="28"/>
          <w:szCs w:val="28"/>
        </w:rPr>
        <w:t>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</w:t>
      </w:r>
      <w:r w:rsidR="00D17278">
        <w:rPr>
          <w:sz w:val="28"/>
          <w:szCs w:val="28"/>
        </w:rPr>
        <w:t xml:space="preserve">АБВ </w:t>
      </w:r>
      <w:r w:rsidR="00D17278">
        <w:rPr>
          <w:sz w:val="28"/>
          <w:szCs w:val="28"/>
          <w:lang w:val="en-US"/>
        </w:rPr>
        <w:t>/</w:t>
      </w:r>
      <w:r w:rsidR="00D17278">
        <w:rPr>
          <w:sz w:val="28"/>
          <w:szCs w:val="28"/>
        </w:rPr>
        <w:t>Алтернатива за Българско Възраждане</w:t>
      </w:r>
      <w:r w:rsidR="00D17278">
        <w:rPr>
          <w:sz w:val="28"/>
          <w:szCs w:val="28"/>
          <w:lang w:val="en-US"/>
        </w:rPr>
        <w:t>/</w:t>
      </w:r>
      <w:r w:rsidR="00D17278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 </w:t>
      </w:r>
      <w:r w:rsidR="009B7C8A">
        <w:rPr>
          <w:sz w:val="28"/>
          <w:szCs w:val="28"/>
        </w:rPr>
        <w:t xml:space="preserve"> 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D17278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1727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1727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606A7"/>
    <w:rsid w:val="00470A9B"/>
    <w:rsid w:val="0061312E"/>
    <w:rsid w:val="00616476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D17278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2019-09-16T10:37:00Z</dcterms:created>
  <dcterms:modified xsi:type="dcterms:W3CDTF">2019-09-16T10:37:00Z</dcterms:modified>
</cp:coreProperties>
</file>