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15" w:rsidRDefault="00A73015" w:rsidP="00A73015">
      <w:pPr>
        <w:jc w:val="center"/>
        <w:rPr>
          <w:b/>
          <w:sz w:val="28"/>
          <w:szCs w:val="28"/>
          <w:u w:val="single"/>
        </w:rPr>
      </w:pPr>
      <w:r w:rsidRPr="003531CE">
        <w:rPr>
          <w:b/>
          <w:sz w:val="28"/>
          <w:szCs w:val="28"/>
          <w:u w:val="single"/>
        </w:rPr>
        <w:t>ОБЩИНСКА ИЗБИРАТЕЛНА КОМИСИЯ-</w:t>
      </w:r>
      <w:r>
        <w:rPr>
          <w:b/>
          <w:sz w:val="28"/>
          <w:szCs w:val="28"/>
          <w:u w:val="single"/>
        </w:rPr>
        <w:t>ДЕВНЯ</w:t>
      </w:r>
    </w:p>
    <w:p w:rsidR="00A73015" w:rsidRPr="003531CE" w:rsidRDefault="00A73015" w:rsidP="00A73015">
      <w:pPr>
        <w:jc w:val="center"/>
        <w:rPr>
          <w:b/>
          <w:sz w:val="28"/>
          <w:szCs w:val="28"/>
          <w:u w:val="single"/>
        </w:rPr>
      </w:pPr>
    </w:p>
    <w:p w:rsidR="00A73015" w:rsidRPr="003531CE" w:rsidRDefault="00A73015" w:rsidP="00A73015">
      <w:pPr>
        <w:jc w:val="center"/>
        <w:rPr>
          <w:b/>
          <w:sz w:val="28"/>
          <w:szCs w:val="28"/>
        </w:rPr>
      </w:pPr>
      <w:r w:rsidRPr="003531CE">
        <w:rPr>
          <w:b/>
          <w:sz w:val="28"/>
          <w:szCs w:val="28"/>
        </w:rPr>
        <w:t>ПРОТОКОЛ</w:t>
      </w:r>
    </w:p>
    <w:p w:rsidR="00486DA3" w:rsidRDefault="006F2C24" w:rsidP="00486D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№ </w:t>
      </w:r>
      <w:r w:rsidR="00A73015">
        <w:rPr>
          <w:b/>
          <w:sz w:val="28"/>
          <w:szCs w:val="28"/>
        </w:rPr>
        <w:t xml:space="preserve"> </w:t>
      </w:r>
      <w:r w:rsidR="00486DA3">
        <w:rPr>
          <w:b/>
          <w:sz w:val="28"/>
          <w:szCs w:val="28"/>
        </w:rPr>
        <w:t>5/ 29.09.2023</w:t>
      </w:r>
      <w:r>
        <w:rPr>
          <w:b/>
          <w:sz w:val="28"/>
          <w:szCs w:val="28"/>
        </w:rPr>
        <w:t xml:space="preserve"> год.</w:t>
      </w:r>
    </w:p>
    <w:p w:rsidR="00486DA3" w:rsidRDefault="00486DA3" w:rsidP="00486DA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86DA3" w:rsidRDefault="00486DA3" w:rsidP="00486DA3">
      <w:pPr>
        <w:jc w:val="center"/>
        <w:rPr>
          <w:b/>
          <w:sz w:val="28"/>
          <w:szCs w:val="28"/>
        </w:rPr>
      </w:pPr>
    </w:p>
    <w:p w:rsidR="00486DA3" w:rsidRPr="00204AF5" w:rsidRDefault="00486DA3" w:rsidP="00486D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Днес, 29</w:t>
      </w:r>
      <w:r w:rsidRPr="00204AF5">
        <w:rPr>
          <w:sz w:val="24"/>
          <w:szCs w:val="24"/>
        </w:rPr>
        <w:t>.09.2023г. в гр.Девня, в 17.30 ч. се проведе заседание на Общинска избирателна комисия – Девня, при следния дневен ред:</w:t>
      </w:r>
    </w:p>
    <w:p w:rsidR="00486DA3" w:rsidRPr="00204AF5" w:rsidRDefault="00486DA3" w:rsidP="00486DA3">
      <w:pPr>
        <w:ind w:firstLine="720"/>
        <w:jc w:val="both"/>
        <w:rPr>
          <w:sz w:val="24"/>
          <w:szCs w:val="24"/>
        </w:rPr>
      </w:pPr>
    </w:p>
    <w:p w:rsidR="00486DA3" w:rsidRPr="00204AF5" w:rsidRDefault="00486DA3" w:rsidP="00486DA3">
      <w:pPr>
        <w:jc w:val="both"/>
      </w:pPr>
      <w:r w:rsidRPr="00204AF5">
        <w:t xml:space="preserve">Председателят на комисията откри заседанието,  установи присъствие и наличие на кворум. Запозна присъстващите с проекта за дневен ред, като след разисквания единодушно с </w:t>
      </w:r>
      <w:r w:rsidRPr="00204AF5">
        <w:rPr>
          <w:b/>
        </w:rPr>
        <w:t xml:space="preserve"> 9  </w:t>
      </w:r>
      <w:r w:rsidRPr="00204AF5">
        <w:rPr>
          <w:b/>
          <w:i/>
        </w:rPr>
        <w:t>гласа ЗА</w:t>
      </w:r>
      <w:r w:rsidRPr="00204AF5">
        <w:t xml:space="preserve"> бе приет следния дневен ред: </w:t>
      </w:r>
    </w:p>
    <w:p w:rsidR="006F2C24" w:rsidRPr="00227292" w:rsidRDefault="006F2C24" w:rsidP="00A73015">
      <w:pPr>
        <w:ind w:firstLine="708"/>
        <w:jc w:val="both"/>
        <w:rPr>
          <w:color w:val="000000" w:themeColor="text1"/>
          <w:sz w:val="24"/>
          <w:szCs w:val="24"/>
        </w:rPr>
      </w:pPr>
    </w:p>
    <w:p w:rsidR="00486DA3" w:rsidRPr="00486DA3" w:rsidRDefault="00781FB2" w:rsidP="00781FB2">
      <w:pPr>
        <w:shd w:val="clear" w:color="auto" w:fill="FFFFFF"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227292">
        <w:rPr>
          <w:color w:val="000000" w:themeColor="text1"/>
          <w:sz w:val="24"/>
          <w:szCs w:val="24"/>
        </w:rPr>
        <w:t xml:space="preserve">           </w:t>
      </w:r>
      <w:r w:rsidR="00A73015" w:rsidRPr="00227292">
        <w:rPr>
          <w:sz w:val="24"/>
          <w:szCs w:val="24"/>
        </w:rPr>
        <w:t>Заседанието премина при следния дневен ред:</w:t>
      </w:r>
    </w:p>
    <w:p w:rsidR="00093CC8" w:rsidRPr="00227292" w:rsidRDefault="00093CC8" w:rsidP="00093CC8">
      <w:pPr>
        <w:pStyle w:val="a3"/>
        <w:rPr>
          <w:color w:val="000000" w:themeColor="text1"/>
          <w:sz w:val="24"/>
          <w:szCs w:val="24"/>
        </w:rPr>
      </w:pPr>
      <w:r w:rsidRPr="00227292">
        <w:rPr>
          <w:color w:val="000000" w:themeColor="text1"/>
          <w:sz w:val="24"/>
          <w:szCs w:val="24"/>
        </w:rPr>
        <w:t>1.</w:t>
      </w:r>
      <w:r w:rsidR="00486DA3">
        <w:rPr>
          <w:color w:val="000000" w:themeColor="text1"/>
          <w:sz w:val="24"/>
          <w:szCs w:val="24"/>
        </w:rPr>
        <w:t xml:space="preserve">Назначаване на състава на </w:t>
      </w:r>
      <w:proofErr w:type="spellStart"/>
      <w:r w:rsidR="00486DA3">
        <w:rPr>
          <w:color w:val="000000" w:themeColor="text1"/>
          <w:sz w:val="24"/>
          <w:szCs w:val="24"/>
        </w:rPr>
        <w:t>секционнини</w:t>
      </w:r>
      <w:proofErr w:type="spellEnd"/>
      <w:r w:rsidR="00486DA3">
        <w:rPr>
          <w:color w:val="000000" w:themeColor="text1"/>
          <w:sz w:val="24"/>
          <w:szCs w:val="24"/>
        </w:rPr>
        <w:t xml:space="preserve"> избирателни комисии в община Девня за провеждане на избори за общински </w:t>
      </w:r>
      <w:proofErr w:type="spellStart"/>
      <w:r w:rsidR="00486DA3">
        <w:rPr>
          <w:color w:val="000000" w:themeColor="text1"/>
          <w:sz w:val="24"/>
          <w:szCs w:val="24"/>
        </w:rPr>
        <w:t>съветници</w:t>
      </w:r>
      <w:proofErr w:type="spellEnd"/>
      <w:r w:rsidR="00486DA3">
        <w:rPr>
          <w:color w:val="000000" w:themeColor="text1"/>
          <w:sz w:val="24"/>
          <w:szCs w:val="24"/>
        </w:rPr>
        <w:t xml:space="preserve"> и кметове на 29.10.2023г.</w:t>
      </w:r>
    </w:p>
    <w:p w:rsidR="00093CC8" w:rsidRPr="00227292" w:rsidRDefault="00093CC8" w:rsidP="00093CC8">
      <w:pPr>
        <w:pStyle w:val="a3"/>
        <w:rPr>
          <w:color w:val="000000" w:themeColor="text1"/>
          <w:sz w:val="24"/>
          <w:szCs w:val="24"/>
        </w:rPr>
      </w:pPr>
    </w:p>
    <w:p w:rsidR="00486DA3" w:rsidRPr="00204AF5" w:rsidRDefault="00486DA3" w:rsidP="00486DA3">
      <w:pPr>
        <w:jc w:val="both"/>
      </w:pPr>
      <w:r w:rsidRPr="00204AF5">
        <w:t xml:space="preserve">Председателят на комисията откри заседанието,  установи присъствие и наличие на кворум. Запозна присъстващите с проекта за дневен ред, като след разисквания единодушно с </w:t>
      </w:r>
      <w:r w:rsidRPr="00204AF5">
        <w:rPr>
          <w:b/>
        </w:rPr>
        <w:t xml:space="preserve"> 9  </w:t>
      </w:r>
      <w:r w:rsidRPr="00204AF5">
        <w:rPr>
          <w:b/>
          <w:i/>
        </w:rPr>
        <w:t>гласа ЗА</w:t>
      </w:r>
      <w:r w:rsidRPr="00204AF5">
        <w:t xml:space="preserve"> бе приет следния дневен ред: </w:t>
      </w:r>
    </w:p>
    <w:p w:rsidR="00486DA3" w:rsidRPr="0070259C" w:rsidRDefault="00486DA3" w:rsidP="00486DA3">
      <w:pPr>
        <w:ind w:firstLine="708"/>
        <w:jc w:val="both"/>
        <w:rPr>
          <w:color w:val="FF0000"/>
          <w:sz w:val="28"/>
          <w:szCs w:val="28"/>
        </w:rPr>
      </w:pPr>
    </w:p>
    <w:p w:rsidR="00430785" w:rsidRPr="001026A0" w:rsidRDefault="00430785" w:rsidP="00430785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:rsidR="00430785" w:rsidRPr="00227292" w:rsidRDefault="001026A0" w:rsidP="00486DA3">
      <w:pPr>
        <w:pStyle w:val="a4"/>
        <w:shd w:val="clear" w:color="auto" w:fill="FFFFFF"/>
        <w:spacing w:before="0" w:beforeAutospacing="0" w:after="150" w:afterAutospacing="0"/>
        <w:jc w:val="both"/>
      </w:pPr>
      <w:r w:rsidRPr="00486DA3">
        <w:rPr>
          <w:color w:val="333333"/>
        </w:rPr>
        <w:t xml:space="preserve">    </w:t>
      </w:r>
      <w:r w:rsidR="00093CC8" w:rsidRPr="00486DA3">
        <w:rPr>
          <w:color w:val="333333"/>
          <w:lang w:val="en-US"/>
        </w:rPr>
        <w:t xml:space="preserve">   </w:t>
      </w:r>
      <w:r w:rsidR="0038555D" w:rsidRPr="00486DA3">
        <w:t>По т.1</w:t>
      </w:r>
      <w:r w:rsidR="00430785" w:rsidRPr="00486DA3">
        <w:t xml:space="preserve">  от дневния ред</w:t>
      </w:r>
      <w:r w:rsidR="00093CC8" w:rsidRPr="00486DA3">
        <w:t xml:space="preserve">  </w:t>
      </w:r>
      <w:r w:rsidR="00430785" w:rsidRPr="00486DA3">
        <w:t xml:space="preserve"> </w:t>
      </w:r>
      <w:r w:rsidR="007B54BC" w:rsidRPr="00486DA3">
        <w:t>Снежана Дянкова –</w:t>
      </w:r>
      <w:r w:rsidR="00430785" w:rsidRPr="00486DA3">
        <w:t xml:space="preserve"> председател на ОИК-Девня, </w:t>
      </w:r>
      <w:r w:rsidR="00486DA3">
        <w:t>представи предложенията на партии и коалициите за</w:t>
      </w:r>
      <w:r w:rsidR="00486DA3" w:rsidRPr="00486DA3">
        <w:rPr>
          <w:color w:val="000000" w:themeColor="text1"/>
        </w:rPr>
        <w:t xml:space="preserve"> </w:t>
      </w:r>
      <w:r w:rsidR="00486DA3">
        <w:rPr>
          <w:color w:val="000000" w:themeColor="text1"/>
        </w:rPr>
        <w:t xml:space="preserve">съставите на </w:t>
      </w:r>
      <w:proofErr w:type="spellStart"/>
      <w:r w:rsidR="00486DA3">
        <w:rPr>
          <w:color w:val="000000" w:themeColor="text1"/>
        </w:rPr>
        <w:t>секционнините</w:t>
      </w:r>
      <w:proofErr w:type="spellEnd"/>
      <w:r w:rsidR="00486DA3">
        <w:rPr>
          <w:color w:val="000000" w:themeColor="text1"/>
        </w:rPr>
        <w:t xml:space="preserve">  избирателни комисии</w:t>
      </w:r>
    </w:p>
    <w:p w:rsidR="00486DA3" w:rsidRPr="004D29C2" w:rsidRDefault="00486DA3" w:rsidP="00486DA3">
      <w:pPr>
        <w:jc w:val="both"/>
      </w:pPr>
      <w:r w:rsidRPr="004D29C2">
        <w:t>Процедура на гласуване:</w:t>
      </w:r>
    </w:p>
    <w:p w:rsidR="00486DA3" w:rsidRPr="004D29C2" w:rsidRDefault="00486DA3" w:rsidP="00486DA3">
      <w:pPr>
        <w:jc w:val="both"/>
      </w:pPr>
      <w:r>
        <w:t>Гласували 11</w:t>
      </w:r>
      <w:r w:rsidRPr="004D29C2">
        <w:t>;</w:t>
      </w:r>
    </w:p>
    <w:p w:rsidR="00486DA3" w:rsidRPr="004D29C2" w:rsidRDefault="00486DA3" w:rsidP="00486DA3">
      <w:pPr>
        <w:jc w:val="both"/>
      </w:pPr>
      <w:r>
        <w:t>Гласували „ЗА“- 11</w:t>
      </w:r>
      <w:r w:rsidRPr="004D29C2">
        <w:t>.</w:t>
      </w:r>
    </w:p>
    <w:p w:rsidR="00486DA3" w:rsidRPr="004D29C2" w:rsidRDefault="00486DA3" w:rsidP="00486DA3">
      <w:pPr>
        <w:spacing w:after="120"/>
        <w:jc w:val="both"/>
      </w:pPr>
      <w:r>
        <w:t xml:space="preserve">Гласували „ЗА“-11 </w:t>
      </w:r>
      <w:r w:rsidRPr="004D29C2">
        <w:t>, както следва: Снежана Дянкова, Невена Стефанова, Николинка Георгиева, Кремена Димитрова, Миглена Стоева, Пенка Божкова, Павлинка Люцканова</w:t>
      </w:r>
      <w:r>
        <w:t>, Александра Златева, Велина Андреева, Александра Златева</w:t>
      </w:r>
      <w:r w:rsidRPr="004D29C2">
        <w:t xml:space="preserve"> и Недка Цонева</w:t>
      </w:r>
    </w:p>
    <w:p w:rsidR="00486DA3" w:rsidRPr="004D29C2" w:rsidRDefault="00486DA3" w:rsidP="00486DA3">
      <w:pPr>
        <w:spacing w:after="120"/>
        <w:jc w:val="both"/>
      </w:pPr>
      <w:r>
        <w:t>С 11</w:t>
      </w:r>
      <w:r w:rsidRPr="004D29C2">
        <w:t xml:space="preserve">  гласа „ЗА“, ОИК – Девня взе следното решение:</w:t>
      </w:r>
    </w:p>
    <w:p w:rsidR="00430785" w:rsidRPr="00227292" w:rsidRDefault="00430785" w:rsidP="00430785">
      <w:pPr>
        <w:jc w:val="both"/>
        <w:rPr>
          <w:color w:val="FF0000"/>
          <w:sz w:val="24"/>
          <w:szCs w:val="24"/>
        </w:rPr>
      </w:pPr>
    </w:p>
    <w:p w:rsidR="00486DA3" w:rsidRPr="00486DA3" w:rsidRDefault="00486DA3" w:rsidP="00486DA3">
      <w:pPr>
        <w:jc w:val="center"/>
        <w:rPr>
          <w:sz w:val="24"/>
          <w:szCs w:val="24"/>
        </w:rPr>
      </w:pPr>
      <w:r w:rsidRPr="00486DA3">
        <w:rPr>
          <w:b/>
          <w:sz w:val="28"/>
          <w:szCs w:val="28"/>
        </w:rPr>
        <w:pict>
          <v:rect id="_x0000_i1025" style="width:449.2pt;height:0" o:hrpct="0" o:hralign="center" o:hrstd="t" o:hrnoshade="t" o:hr="t" fillcolor="black" stroked="f"/>
        </w:pict>
      </w:r>
      <w:r w:rsidRPr="00486DA3">
        <w:rPr>
          <w:b/>
          <w:sz w:val="24"/>
          <w:szCs w:val="24"/>
        </w:rPr>
        <w:t>РЕШЕНИЕ</w:t>
      </w:r>
      <w:r w:rsidRPr="00486DA3">
        <w:rPr>
          <w:sz w:val="24"/>
          <w:szCs w:val="24"/>
        </w:rPr>
        <w:t> </w:t>
      </w:r>
      <w:r w:rsidRPr="00486DA3">
        <w:rPr>
          <w:sz w:val="24"/>
          <w:szCs w:val="24"/>
        </w:rPr>
        <w:br/>
        <w:t>№  45</w:t>
      </w:r>
      <w:r w:rsidRPr="00486DA3">
        <w:rPr>
          <w:sz w:val="24"/>
          <w:szCs w:val="24"/>
        </w:rPr>
        <w:br/>
        <w:t>Девня, 29.09.20</w:t>
      </w:r>
      <w:r w:rsidRPr="00486DA3">
        <w:rPr>
          <w:sz w:val="24"/>
          <w:szCs w:val="24"/>
          <w:lang w:val="en-US"/>
        </w:rPr>
        <w:t>23</w:t>
      </w:r>
      <w:r w:rsidRPr="00486DA3">
        <w:rPr>
          <w:sz w:val="24"/>
          <w:szCs w:val="24"/>
        </w:rPr>
        <w:t>г.</w:t>
      </w:r>
    </w:p>
    <w:p w:rsidR="00486DA3" w:rsidRPr="00486DA3" w:rsidRDefault="00486DA3" w:rsidP="00486DA3">
      <w:pPr>
        <w:jc w:val="center"/>
        <w:rPr>
          <w:sz w:val="24"/>
          <w:szCs w:val="24"/>
        </w:rPr>
      </w:pPr>
    </w:p>
    <w:p w:rsidR="00486DA3" w:rsidRPr="00486DA3" w:rsidRDefault="00486DA3" w:rsidP="00486DA3">
      <w:pPr>
        <w:jc w:val="center"/>
        <w:rPr>
          <w:sz w:val="24"/>
          <w:szCs w:val="24"/>
        </w:rPr>
      </w:pPr>
    </w:p>
    <w:p w:rsidR="00486DA3" w:rsidRPr="00486DA3" w:rsidRDefault="00486DA3" w:rsidP="00486DA3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486DA3">
        <w:rPr>
          <w:color w:val="333333"/>
          <w:sz w:val="24"/>
          <w:szCs w:val="24"/>
        </w:rPr>
        <w:t xml:space="preserve">ОТНОСНО: </w:t>
      </w:r>
      <w:r w:rsidRPr="00486DA3">
        <w:rPr>
          <w:rFonts w:eastAsiaTheme="minorHAnsi"/>
          <w:color w:val="333333"/>
          <w:sz w:val="24"/>
          <w:szCs w:val="24"/>
          <w:shd w:val="clear" w:color="auto" w:fill="FFFFFF"/>
          <w:lang w:eastAsia="en-US"/>
        </w:rPr>
        <w:t xml:space="preserve">Назначаване на състава на  секционни избирателни комисии в  община Девня за провеждане на избори за общински </w:t>
      </w:r>
      <w:proofErr w:type="spellStart"/>
      <w:r w:rsidRPr="00486DA3">
        <w:rPr>
          <w:rFonts w:eastAsiaTheme="minorHAnsi"/>
          <w:color w:val="333333"/>
          <w:sz w:val="24"/>
          <w:szCs w:val="24"/>
          <w:shd w:val="clear" w:color="auto" w:fill="FFFFFF"/>
          <w:lang w:eastAsia="en-US"/>
        </w:rPr>
        <w:t>съветници</w:t>
      </w:r>
      <w:proofErr w:type="spellEnd"/>
      <w:r w:rsidRPr="00486DA3">
        <w:rPr>
          <w:rFonts w:eastAsiaTheme="minorHAnsi"/>
          <w:color w:val="333333"/>
          <w:sz w:val="24"/>
          <w:szCs w:val="24"/>
          <w:shd w:val="clear" w:color="auto" w:fill="FFFFFF"/>
          <w:lang w:eastAsia="en-US"/>
        </w:rPr>
        <w:t xml:space="preserve"> и  кметове  на 29.10.2023 г.</w:t>
      </w:r>
    </w:p>
    <w:p w:rsidR="00486DA3" w:rsidRPr="00486DA3" w:rsidRDefault="00486DA3" w:rsidP="00486DA3">
      <w:pPr>
        <w:spacing w:after="150"/>
        <w:rPr>
          <w:color w:val="333333"/>
          <w:sz w:val="24"/>
          <w:szCs w:val="24"/>
        </w:rPr>
      </w:pPr>
    </w:p>
    <w:p w:rsidR="00486DA3" w:rsidRPr="00486DA3" w:rsidRDefault="00486DA3" w:rsidP="00486DA3">
      <w:pPr>
        <w:spacing w:after="150"/>
        <w:jc w:val="both"/>
        <w:rPr>
          <w:color w:val="333333"/>
          <w:sz w:val="24"/>
          <w:szCs w:val="24"/>
        </w:rPr>
      </w:pPr>
      <w:r w:rsidRPr="00486DA3">
        <w:rPr>
          <w:color w:val="333333"/>
          <w:sz w:val="24"/>
          <w:szCs w:val="24"/>
        </w:rPr>
        <w:t>На основание чл.87 ал.1 т.5 от ИК и решение № 2378 –МИ/ 12.09.2023г. на ЦИК, ОИК –Девня</w:t>
      </w:r>
    </w:p>
    <w:p w:rsidR="00486DA3" w:rsidRPr="00486DA3" w:rsidRDefault="00486DA3" w:rsidP="00486DA3">
      <w:pPr>
        <w:spacing w:after="150"/>
        <w:jc w:val="center"/>
        <w:rPr>
          <w:color w:val="333333"/>
          <w:sz w:val="24"/>
          <w:szCs w:val="24"/>
        </w:rPr>
      </w:pPr>
      <w:r w:rsidRPr="00486DA3">
        <w:rPr>
          <w:color w:val="333333"/>
          <w:sz w:val="24"/>
          <w:szCs w:val="24"/>
        </w:rPr>
        <w:t>РЕШИ:</w:t>
      </w:r>
    </w:p>
    <w:p w:rsidR="00486DA3" w:rsidRPr="00486DA3" w:rsidRDefault="00486DA3" w:rsidP="00486DA3">
      <w:pPr>
        <w:numPr>
          <w:ilvl w:val="0"/>
          <w:numId w:val="9"/>
        </w:numPr>
        <w:spacing w:after="150" w:line="276" w:lineRule="auto"/>
        <w:contextualSpacing/>
        <w:jc w:val="both"/>
        <w:rPr>
          <w:color w:val="333333"/>
          <w:sz w:val="24"/>
          <w:szCs w:val="24"/>
        </w:rPr>
      </w:pPr>
      <w:r w:rsidRPr="00486DA3">
        <w:rPr>
          <w:color w:val="333333"/>
          <w:sz w:val="24"/>
          <w:szCs w:val="24"/>
        </w:rPr>
        <w:lastRenderedPageBreak/>
        <w:t xml:space="preserve">Назначава секционни избирателни секции в община Девня при произвеждане на избори за общински </w:t>
      </w:r>
      <w:proofErr w:type="spellStart"/>
      <w:r w:rsidRPr="00486DA3">
        <w:rPr>
          <w:color w:val="333333"/>
          <w:sz w:val="24"/>
          <w:szCs w:val="24"/>
        </w:rPr>
        <w:t>съветници</w:t>
      </w:r>
      <w:proofErr w:type="spellEnd"/>
      <w:r w:rsidRPr="00486DA3">
        <w:rPr>
          <w:color w:val="333333"/>
          <w:sz w:val="24"/>
          <w:szCs w:val="24"/>
        </w:rPr>
        <w:t xml:space="preserve"> и кметове на 29 октомври 2023 г. в Община Девня, както следва:</w:t>
      </w:r>
    </w:p>
    <w:p w:rsidR="00486DA3" w:rsidRPr="00486DA3" w:rsidRDefault="00486DA3" w:rsidP="00486DA3">
      <w:pPr>
        <w:numPr>
          <w:ilvl w:val="1"/>
          <w:numId w:val="9"/>
        </w:numPr>
        <w:spacing w:after="150" w:line="276" w:lineRule="auto"/>
        <w:contextualSpacing/>
        <w:jc w:val="both"/>
        <w:rPr>
          <w:color w:val="333333"/>
          <w:sz w:val="24"/>
          <w:szCs w:val="24"/>
        </w:rPr>
      </w:pPr>
      <w:r w:rsidRPr="00486DA3">
        <w:rPr>
          <w:color w:val="333333"/>
          <w:sz w:val="24"/>
          <w:szCs w:val="24"/>
        </w:rPr>
        <w:t>За район Девня – от секция с номер 03 14 00 001 до 03 14 00 009</w:t>
      </w:r>
    </w:p>
    <w:p w:rsidR="00486DA3" w:rsidRPr="00486DA3" w:rsidRDefault="00486DA3" w:rsidP="00486DA3">
      <w:pPr>
        <w:numPr>
          <w:ilvl w:val="1"/>
          <w:numId w:val="9"/>
        </w:numPr>
        <w:spacing w:after="150" w:line="276" w:lineRule="auto"/>
        <w:contextualSpacing/>
        <w:jc w:val="both"/>
        <w:rPr>
          <w:color w:val="333333"/>
          <w:sz w:val="24"/>
          <w:szCs w:val="24"/>
        </w:rPr>
      </w:pPr>
      <w:r w:rsidRPr="00486DA3">
        <w:rPr>
          <w:color w:val="333333"/>
          <w:sz w:val="24"/>
          <w:szCs w:val="24"/>
        </w:rPr>
        <w:t>За кметство с.Кипра – секция с номер 03 14 00 010</w:t>
      </w:r>
    </w:p>
    <w:p w:rsidR="00486DA3" w:rsidRPr="00486DA3" w:rsidRDefault="00486DA3" w:rsidP="00486DA3">
      <w:pPr>
        <w:numPr>
          <w:ilvl w:val="1"/>
          <w:numId w:val="9"/>
        </w:numPr>
        <w:spacing w:after="150" w:line="276" w:lineRule="auto"/>
        <w:contextualSpacing/>
        <w:jc w:val="both"/>
        <w:rPr>
          <w:color w:val="333333"/>
          <w:sz w:val="24"/>
          <w:szCs w:val="24"/>
        </w:rPr>
      </w:pPr>
      <w:r w:rsidRPr="00486DA3">
        <w:rPr>
          <w:color w:val="333333"/>
          <w:sz w:val="24"/>
          <w:szCs w:val="24"/>
        </w:rPr>
        <w:t>За кметство с.Падина – секция с номер 03 14 00 011,</w:t>
      </w:r>
    </w:p>
    <w:p w:rsidR="00486DA3" w:rsidRPr="00486DA3" w:rsidRDefault="00486DA3" w:rsidP="00486DA3">
      <w:pPr>
        <w:spacing w:after="150"/>
        <w:ind w:left="360"/>
        <w:contextualSpacing/>
        <w:jc w:val="both"/>
        <w:rPr>
          <w:color w:val="333333"/>
          <w:sz w:val="24"/>
          <w:szCs w:val="24"/>
        </w:rPr>
      </w:pPr>
      <w:r w:rsidRPr="00486DA3">
        <w:rPr>
          <w:color w:val="333333"/>
          <w:sz w:val="24"/>
          <w:szCs w:val="24"/>
        </w:rPr>
        <w:t xml:space="preserve">  съгласно Приложение №1.</w:t>
      </w:r>
    </w:p>
    <w:p w:rsidR="00486DA3" w:rsidRPr="00486DA3" w:rsidRDefault="00486DA3" w:rsidP="00486DA3">
      <w:pPr>
        <w:spacing w:after="150"/>
        <w:ind w:left="360"/>
        <w:contextualSpacing/>
        <w:jc w:val="both"/>
        <w:rPr>
          <w:color w:val="333333"/>
          <w:sz w:val="24"/>
          <w:szCs w:val="24"/>
        </w:rPr>
      </w:pPr>
    </w:p>
    <w:p w:rsidR="00486DA3" w:rsidRPr="00486DA3" w:rsidRDefault="00486DA3" w:rsidP="00486DA3">
      <w:pPr>
        <w:numPr>
          <w:ilvl w:val="0"/>
          <w:numId w:val="9"/>
        </w:numPr>
        <w:spacing w:after="150" w:line="276" w:lineRule="auto"/>
        <w:contextualSpacing/>
        <w:jc w:val="both"/>
        <w:rPr>
          <w:color w:val="333333"/>
          <w:sz w:val="24"/>
          <w:szCs w:val="24"/>
        </w:rPr>
      </w:pPr>
      <w:r w:rsidRPr="00486DA3">
        <w:rPr>
          <w:color w:val="333333"/>
          <w:sz w:val="24"/>
          <w:szCs w:val="24"/>
        </w:rPr>
        <w:t>Утвърждава  списъците на резервните членове, съгласно Приложение №2.</w:t>
      </w:r>
    </w:p>
    <w:p w:rsidR="00486DA3" w:rsidRPr="00486DA3" w:rsidRDefault="00486DA3" w:rsidP="00486DA3">
      <w:pPr>
        <w:numPr>
          <w:ilvl w:val="0"/>
          <w:numId w:val="9"/>
        </w:numPr>
        <w:spacing w:after="150" w:line="276" w:lineRule="auto"/>
        <w:contextualSpacing/>
        <w:jc w:val="both"/>
        <w:rPr>
          <w:color w:val="333333"/>
          <w:sz w:val="24"/>
          <w:szCs w:val="24"/>
        </w:rPr>
      </w:pPr>
      <w:r w:rsidRPr="00486DA3">
        <w:rPr>
          <w:color w:val="333333"/>
          <w:sz w:val="24"/>
          <w:szCs w:val="24"/>
        </w:rPr>
        <w:t>Издава удостоверения на назначените  членове на СИК.</w:t>
      </w:r>
    </w:p>
    <w:p w:rsidR="00486DA3" w:rsidRPr="00486DA3" w:rsidRDefault="00486DA3" w:rsidP="00486DA3">
      <w:pPr>
        <w:spacing w:after="150"/>
        <w:jc w:val="both"/>
        <w:rPr>
          <w:color w:val="333333"/>
          <w:sz w:val="24"/>
          <w:szCs w:val="24"/>
        </w:rPr>
      </w:pPr>
    </w:p>
    <w:p w:rsidR="00486DA3" w:rsidRPr="00486DA3" w:rsidRDefault="00486DA3" w:rsidP="00486DA3">
      <w:pPr>
        <w:spacing w:after="150"/>
        <w:jc w:val="both"/>
        <w:rPr>
          <w:color w:val="333333"/>
          <w:sz w:val="24"/>
          <w:szCs w:val="24"/>
        </w:rPr>
      </w:pPr>
      <w:r w:rsidRPr="00486DA3">
        <w:rPr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86DA3" w:rsidRPr="00486DA3" w:rsidRDefault="00486DA3" w:rsidP="00486DA3">
      <w:pPr>
        <w:spacing w:after="150"/>
        <w:rPr>
          <w:color w:val="333333"/>
          <w:sz w:val="24"/>
          <w:szCs w:val="24"/>
        </w:rPr>
      </w:pPr>
      <w:r w:rsidRPr="00486DA3">
        <w:rPr>
          <w:color w:val="333333"/>
          <w:sz w:val="24"/>
          <w:szCs w:val="24"/>
        </w:rPr>
        <w:t xml:space="preserve"> Приложение №1 </w:t>
      </w: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920"/>
        <w:gridCol w:w="3040"/>
      </w:tblGrid>
      <w:tr w:rsidR="00486DA3" w:rsidRPr="00486DA3" w:rsidTr="00486DA3">
        <w:trPr>
          <w:trHeight w:val="30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31400001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Тодорка Недялкова Узунова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Председател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Хасан Хамза Мехмед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Зам.председател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Станимир Стоянов </w:t>
            </w:r>
            <w:proofErr w:type="spellStart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Стоянов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Секретар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Метин Осман Сали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Моника Йорданова </w:t>
            </w:r>
            <w:proofErr w:type="spellStart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Йорданова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Виктория Димитрова </w:t>
            </w:r>
            <w:proofErr w:type="spellStart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Димитрова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Марияна Колева Христова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Айше Исмаилова Мустафова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Бисерка Танчева Монева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86DA3" w:rsidRPr="00486DA3" w:rsidTr="00486DA3">
        <w:trPr>
          <w:trHeight w:val="30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314000002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 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Ирина Георгиева Панева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Председател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Христофор Валентинов Йорданов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Зам.председател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Иванела</w:t>
            </w:r>
            <w:proofErr w:type="spellEnd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Веселинова Димитрова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Секретар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Марияна Димитрова Иванова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Янка Георгиева Иванова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Снежана Михалева Пенева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Назмие Мустафова Алиева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Недка Василева Алексиева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Сияна Тодорова Георгиева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86DA3" w:rsidRPr="00486DA3" w:rsidTr="00486DA3">
        <w:trPr>
          <w:trHeight w:val="30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31400003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Айтен Ерол Ферад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Председател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Теодора Миленова Маринова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Зам.председател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Анелия Йорданова Димитрова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Секретар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Янка Йорданова Добрева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Светла Стефанова Маркова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Стилияна Желева Александрова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Петя Русева Пенева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DA3">
              <w:rPr>
                <w:rFonts w:ascii="Arial" w:hAnsi="Arial" w:cs="Arial"/>
                <w:color w:val="000000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Росен Боянов Райков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Георги Петров Монев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86DA3" w:rsidRPr="00486DA3" w:rsidTr="00486DA3">
        <w:trPr>
          <w:trHeight w:val="30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31400004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Ивайло Антонов Николов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Председател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Егдание</w:t>
            </w:r>
            <w:proofErr w:type="spellEnd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Хюсеин Адем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Зам.председател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Йорданка Костадинова Димитрова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Секретар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Кремена Радева Христова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Магдалена Йорданова Апостолова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sz w:val="22"/>
                <w:szCs w:val="22"/>
              </w:rPr>
            </w:pPr>
            <w:r w:rsidRPr="00486DA3">
              <w:rPr>
                <w:rFonts w:ascii="Calibri" w:hAnsi="Calibri" w:cs="Calibri"/>
                <w:sz w:val="22"/>
                <w:szCs w:val="22"/>
              </w:rPr>
              <w:t>Еленка Тодорова Петрова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Снежана Стоянова Христова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Назиле Хюсеинова Исмаилова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Георги </w:t>
            </w:r>
            <w:proofErr w:type="spellStart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Пламенов</w:t>
            </w:r>
            <w:proofErr w:type="spellEnd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Кателиев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86DA3" w:rsidRPr="00486DA3" w:rsidTr="00486DA3">
        <w:trPr>
          <w:trHeight w:val="30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31400005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Людмила </w:t>
            </w:r>
            <w:proofErr w:type="spellStart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Йозова</w:t>
            </w:r>
            <w:proofErr w:type="spellEnd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Славова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Председател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Илияна Георгиева Иванова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Зам.председател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Димитър </w:t>
            </w:r>
            <w:proofErr w:type="spellStart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Розаидов</w:t>
            </w:r>
            <w:proofErr w:type="spellEnd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Дадалов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Секретар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Борислава Йорданова Дянкова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Румяна Атанасова Тодорова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Димитър Илиев </w:t>
            </w:r>
            <w:proofErr w:type="spellStart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Кенаров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Атанаска Живкова Маринова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Детелина Радева Василева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Росица Христова Върбанова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86DA3" w:rsidRPr="00486DA3" w:rsidTr="00486DA3">
        <w:trPr>
          <w:trHeight w:val="30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31400006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Илияна Николова Драгиева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Председател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Мехмед </w:t>
            </w:r>
            <w:proofErr w:type="spellStart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Мехмед</w:t>
            </w:r>
            <w:proofErr w:type="spellEnd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Мехмед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Зам.председател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Мая </w:t>
            </w:r>
            <w:proofErr w:type="spellStart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Ивайлова</w:t>
            </w:r>
            <w:proofErr w:type="spellEnd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Петрова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Секретар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Илка Петрова Велева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Зорница Христова Тодорова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Даниела Георгиева Иванова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Айше Кадир </w:t>
            </w:r>
            <w:proofErr w:type="spellStart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Кадир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Снежана Иванова Станева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Ивелина Йовкова Петрова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86DA3" w:rsidRPr="00486DA3" w:rsidTr="00486DA3">
        <w:trPr>
          <w:trHeight w:val="30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31400007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Даниела Йорданова </w:t>
            </w:r>
            <w:proofErr w:type="spellStart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Кръчмарова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Председател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Стоянка Чанкова Дачева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Зам.председател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Веселинова Илиева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Секретар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Даниела Петрова Райкова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Адриана Иванова Андреева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sz w:val="22"/>
                <w:szCs w:val="22"/>
              </w:rPr>
            </w:pPr>
            <w:r w:rsidRPr="00486DA3">
              <w:rPr>
                <w:rFonts w:ascii="Calibri" w:hAnsi="Calibri" w:cs="Calibri"/>
                <w:sz w:val="22"/>
                <w:szCs w:val="22"/>
              </w:rPr>
              <w:t>Стефка Георгиева Иванова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Зафирка Николова Митева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Светлана Христова </w:t>
            </w:r>
            <w:proofErr w:type="spellStart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Ковачевич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Петя Руменова Иванова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86DA3" w:rsidRPr="00486DA3" w:rsidTr="00486DA3">
        <w:trPr>
          <w:trHeight w:val="30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31400008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Теодора Георгиева Павлова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Председател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Сара Иванова Георгиева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Зам.председател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Радостина Манолова Георгиева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Секретар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Габриела Николаева Николова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Кристина </w:t>
            </w:r>
            <w:proofErr w:type="spellStart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Светлозарова</w:t>
            </w:r>
            <w:proofErr w:type="spellEnd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Доревска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Атанасия</w:t>
            </w:r>
            <w:proofErr w:type="spellEnd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Красимирова Тодорова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Михаил Веселинов </w:t>
            </w:r>
            <w:proofErr w:type="spellStart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Вергинов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Ерол </w:t>
            </w:r>
            <w:proofErr w:type="spellStart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Иджаби</w:t>
            </w:r>
            <w:proofErr w:type="spellEnd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Мюмюн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Румяна Маринова Тодорова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86DA3" w:rsidRPr="00486DA3" w:rsidTr="00486DA3">
        <w:trPr>
          <w:trHeight w:val="30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31400009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Димитрина Димитрова Щерева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Председател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Пламена Атанасова Недялкова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Зам.председател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Мирена Дамянова </w:t>
            </w:r>
            <w:proofErr w:type="spellStart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Мънзова-Иванова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Секретар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Кремена </w:t>
            </w:r>
            <w:proofErr w:type="spellStart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Дианова</w:t>
            </w:r>
            <w:proofErr w:type="spellEnd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Калъчева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Мирела Йорданова </w:t>
            </w:r>
            <w:proofErr w:type="spellStart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Йорданова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Росица </w:t>
            </w:r>
            <w:proofErr w:type="spellStart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Пламенова</w:t>
            </w:r>
            <w:proofErr w:type="spellEnd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Хафъз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Еленка Петкова Ганева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Илиана </w:t>
            </w:r>
            <w:proofErr w:type="spellStart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Дечкова</w:t>
            </w:r>
            <w:proofErr w:type="spellEnd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Димитрова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Марийка </w:t>
            </w:r>
            <w:proofErr w:type="spellStart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Панайотона</w:t>
            </w:r>
            <w:proofErr w:type="spellEnd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Христова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86DA3" w:rsidRPr="00486DA3" w:rsidTr="00486DA3">
        <w:trPr>
          <w:trHeight w:val="30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31400010</w:t>
            </w:r>
          </w:p>
        </w:tc>
      </w:tr>
      <w:tr w:rsidR="00486DA3" w:rsidRPr="00486DA3" w:rsidTr="00486DA3">
        <w:trPr>
          <w:trHeight w:val="300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СУ “Св.Климент Охридски”, ул."Михаил Колони" №10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Марко Иванов </w:t>
            </w:r>
            <w:proofErr w:type="spellStart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Параскевов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Председател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Николина Иванова Караджова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Зам.председател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Калинка Монева Гагова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Секретар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Радостина Стоянова Петрова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Ивелин Костадинов Иванов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Милена Иванова </w:t>
            </w:r>
            <w:proofErr w:type="spellStart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Музикова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Йордан Атанасов Иванов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86DA3" w:rsidRPr="00486DA3" w:rsidTr="00486DA3">
        <w:trPr>
          <w:trHeight w:val="30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31400011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Нафизе</w:t>
            </w:r>
            <w:proofErr w:type="spellEnd"/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Реджеб Джелил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Председател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Иванка Станева Добрева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Зам.председател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Цветомир Иванов Йотов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Секретар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Николай Панев Колев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Ивелина Георгиева Динкова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Нина Захариева Николова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  <w:tr w:rsidR="00486DA3" w:rsidRPr="00486DA3" w:rsidTr="00486D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Галя Христова Радева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Член</w:t>
            </w:r>
          </w:p>
        </w:tc>
      </w:tr>
    </w:tbl>
    <w:p w:rsidR="00486DA3" w:rsidRDefault="00486DA3" w:rsidP="00486DA3">
      <w:pPr>
        <w:spacing w:after="150"/>
        <w:rPr>
          <w:rFonts w:ascii="Arial" w:hAnsi="Arial" w:cs="Arial"/>
          <w:color w:val="333333"/>
          <w:sz w:val="24"/>
          <w:szCs w:val="24"/>
        </w:rPr>
      </w:pPr>
    </w:p>
    <w:p w:rsidR="00486DA3" w:rsidRDefault="00486DA3" w:rsidP="00486DA3">
      <w:pPr>
        <w:spacing w:after="15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Приложение № 2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040"/>
        <w:gridCol w:w="2800"/>
        <w:gridCol w:w="1560"/>
      </w:tblGrid>
      <w:tr w:rsidR="00486DA3" w:rsidRPr="00486DA3" w:rsidTr="00486DA3">
        <w:trPr>
          <w:trHeight w:val="30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lastRenderedPageBreak/>
              <w:t>РЕЗЕРВИ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6DA3" w:rsidRPr="00486DA3" w:rsidTr="00486DA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6DA3" w:rsidRPr="00486DA3" w:rsidTr="00486DA3">
        <w:trPr>
          <w:trHeight w:val="45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86DA3" w:rsidRPr="00486DA3" w:rsidTr="00486DA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86DA3">
              <w:rPr>
                <w:rFonts w:ascii="Verdana" w:hAnsi="Verdana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86DA3" w:rsidRPr="00486DA3" w:rsidTr="00486DA3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Маргаритка Господинова Иванова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ПП-ДБ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86DA3" w:rsidRPr="00486DA3" w:rsidTr="00486DA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Чавдар Николаев Тодоров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6DA3" w:rsidRPr="00486DA3" w:rsidRDefault="00486DA3" w:rsidP="00486DA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86DA3">
              <w:rPr>
                <w:rFonts w:ascii="Verdana" w:hAnsi="Verdana" w:cs="Calibri"/>
                <w:sz w:val="18"/>
                <w:szCs w:val="18"/>
              </w:rPr>
              <w:t>ГЕРБ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3" w:rsidRPr="00486DA3" w:rsidRDefault="00486DA3" w:rsidP="0048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86DA3" w:rsidRPr="00486DA3" w:rsidRDefault="00486DA3" w:rsidP="00486DA3">
      <w:pPr>
        <w:spacing w:after="150"/>
        <w:rPr>
          <w:rFonts w:ascii="Arial" w:hAnsi="Arial" w:cs="Arial"/>
          <w:color w:val="333333"/>
          <w:sz w:val="24"/>
          <w:szCs w:val="24"/>
        </w:rPr>
      </w:pPr>
    </w:p>
    <w:p w:rsidR="00B5109B" w:rsidRPr="00227292" w:rsidRDefault="00B5109B" w:rsidP="00430785">
      <w:pPr>
        <w:jc w:val="both"/>
        <w:rPr>
          <w:color w:val="FF0000"/>
          <w:sz w:val="24"/>
          <w:szCs w:val="24"/>
        </w:rPr>
      </w:pPr>
    </w:p>
    <w:p w:rsidR="00486DA3" w:rsidRPr="00204AF5" w:rsidRDefault="00486DA3" w:rsidP="00486DA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204AF5">
        <w:rPr>
          <w:sz w:val="20"/>
          <w:szCs w:val="20"/>
        </w:rPr>
        <w:t>Поради изчерпване на дневния ред Снежана Дянкова -председател на ОИК-Девня закри заседанието и уведоми, че датата и часа на следващото заседание ще бъде обявена на официалната страница на ОИК – Девня.</w:t>
      </w:r>
    </w:p>
    <w:p w:rsidR="00486DA3" w:rsidRPr="00204AF5" w:rsidRDefault="00486DA3" w:rsidP="00486DA3">
      <w:pPr>
        <w:ind w:firstLine="708"/>
        <w:jc w:val="both"/>
        <w:rPr>
          <w:lang w:val="en-US"/>
        </w:rPr>
      </w:pPr>
      <w:r w:rsidRPr="00204AF5">
        <w:t xml:space="preserve">Заседанието бе закрито в </w:t>
      </w:r>
      <w:r>
        <w:rPr>
          <w:highlight w:val="yellow"/>
        </w:rPr>
        <w:t>21.10</w:t>
      </w:r>
      <w:r w:rsidRPr="00204AF5">
        <w:rPr>
          <w:highlight w:val="yellow"/>
        </w:rPr>
        <w:t>.</w:t>
      </w:r>
    </w:p>
    <w:p w:rsidR="00486DA3" w:rsidRPr="00204AF5" w:rsidRDefault="00486DA3" w:rsidP="00486DA3">
      <w:pPr>
        <w:ind w:firstLine="708"/>
        <w:jc w:val="both"/>
      </w:pPr>
    </w:p>
    <w:p w:rsidR="00486DA3" w:rsidRPr="00204AF5" w:rsidRDefault="00486DA3" w:rsidP="00486DA3">
      <w:pPr>
        <w:shd w:val="clear" w:color="auto" w:fill="FFFFFF"/>
        <w:spacing w:after="150"/>
      </w:pPr>
      <w:r w:rsidRPr="00204AF5">
        <w:t>     </w:t>
      </w:r>
    </w:p>
    <w:p w:rsidR="00486DA3" w:rsidRDefault="00486DA3" w:rsidP="00486DA3">
      <w:pPr>
        <w:jc w:val="both"/>
      </w:pPr>
      <w:r w:rsidRPr="00204AF5">
        <w:t>ПРЕДСЕДАТЕЛ</w:t>
      </w:r>
      <w:r w:rsidRPr="00204AF5">
        <w:rPr>
          <w:lang w:val="en-US"/>
        </w:rPr>
        <w:t>:</w:t>
      </w:r>
      <w:r w:rsidRPr="00204AF5">
        <w:t xml:space="preserve"> СНЕЖАНА ДЯНКОВА</w:t>
      </w:r>
    </w:p>
    <w:p w:rsidR="00486DA3" w:rsidRPr="00204AF5" w:rsidRDefault="00486DA3" w:rsidP="00486DA3">
      <w:pPr>
        <w:jc w:val="both"/>
      </w:pPr>
    </w:p>
    <w:p w:rsidR="00486DA3" w:rsidRPr="00204AF5" w:rsidRDefault="00486DA3" w:rsidP="00486DA3">
      <w:pPr>
        <w:ind w:firstLine="708"/>
        <w:jc w:val="both"/>
      </w:pPr>
    </w:p>
    <w:p w:rsidR="00486DA3" w:rsidRPr="00204AF5" w:rsidRDefault="00486DA3" w:rsidP="00486DA3">
      <w:pPr>
        <w:jc w:val="both"/>
      </w:pPr>
      <w:r w:rsidRPr="00204AF5">
        <w:t>СЕКРЕТАР</w:t>
      </w:r>
      <w:r w:rsidRPr="00204AF5">
        <w:rPr>
          <w:lang w:val="en-US"/>
        </w:rPr>
        <w:t>:</w:t>
      </w:r>
      <w:r w:rsidRPr="00204AF5">
        <w:t xml:space="preserve"> НИКОЛИНКА ГЕОРГИЕВА</w:t>
      </w:r>
    </w:p>
    <w:p w:rsidR="00EB3186" w:rsidRPr="00227292" w:rsidRDefault="00EB3186" w:rsidP="007F520E">
      <w:pPr>
        <w:ind w:firstLine="360"/>
        <w:jc w:val="both"/>
        <w:rPr>
          <w:sz w:val="24"/>
          <w:szCs w:val="24"/>
        </w:rPr>
      </w:pPr>
    </w:p>
    <w:sectPr w:rsidR="00EB3186" w:rsidRPr="0022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2129"/>
    <w:multiLevelType w:val="multilevel"/>
    <w:tmpl w:val="99A6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23FAD"/>
    <w:multiLevelType w:val="multilevel"/>
    <w:tmpl w:val="0710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A23E0"/>
    <w:multiLevelType w:val="hybridMultilevel"/>
    <w:tmpl w:val="CD667530"/>
    <w:lvl w:ilvl="0" w:tplc="F4669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EF2C0F"/>
    <w:multiLevelType w:val="multilevel"/>
    <w:tmpl w:val="E15AC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6202D70"/>
    <w:multiLevelType w:val="multilevel"/>
    <w:tmpl w:val="AB86D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62F48"/>
    <w:multiLevelType w:val="multilevel"/>
    <w:tmpl w:val="2C4C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716CD"/>
    <w:multiLevelType w:val="multilevel"/>
    <w:tmpl w:val="EBEE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2343C0"/>
    <w:multiLevelType w:val="multilevel"/>
    <w:tmpl w:val="D92A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691BAA"/>
    <w:multiLevelType w:val="hybridMultilevel"/>
    <w:tmpl w:val="F236854A"/>
    <w:lvl w:ilvl="0" w:tplc="073CF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093CC8"/>
    <w:rsid w:val="001026A0"/>
    <w:rsid w:val="00106C01"/>
    <w:rsid w:val="001821C1"/>
    <w:rsid w:val="00197B1C"/>
    <w:rsid w:val="001A2ED7"/>
    <w:rsid w:val="00227292"/>
    <w:rsid w:val="00246805"/>
    <w:rsid w:val="002D3A50"/>
    <w:rsid w:val="0038555D"/>
    <w:rsid w:val="00430785"/>
    <w:rsid w:val="00447152"/>
    <w:rsid w:val="0047517F"/>
    <w:rsid w:val="00486DA3"/>
    <w:rsid w:val="004B307D"/>
    <w:rsid w:val="004E67E5"/>
    <w:rsid w:val="00503A52"/>
    <w:rsid w:val="00530397"/>
    <w:rsid w:val="00537822"/>
    <w:rsid w:val="005B6756"/>
    <w:rsid w:val="005B71E5"/>
    <w:rsid w:val="006100A7"/>
    <w:rsid w:val="006F2C24"/>
    <w:rsid w:val="0070259C"/>
    <w:rsid w:val="00751012"/>
    <w:rsid w:val="00781FB2"/>
    <w:rsid w:val="007B54BC"/>
    <w:rsid w:val="007E4A73"/>
    <w:rsid w:val="007F520E"/>
    <w:rsid w:val="008335A1"/>
    <w:rsid w:val="008400CD"/>
    <w:rsid w:val="00861355"/>
    <w:rsid w:val="008B052B"/>
    <w:rsid w:val="008D4AEC"/>
    <w:rsid w:val="009825B2"/>
    <w:rsid w:val="00A5100E"/>
    <w:rsid w:val="00A56BAD"/>
    <w:rsid w:val="00A73015"/>
    <w:rsid w:val="00A8647C"/>
    <w:rsid w:val="00AA4521"/>
    <w:rsid w:val="00AB0C37"/>
    <w:rsid w:val="00B31704"/>
    <w:rsid w:val="00B5109B"/>
    <w:rsid w:val="00B669C9"/>
    <w:rsid w:val="00B94856"/>
    <w:rsid w:val="00BC1848"/>
    <w:rsid w:val="00BD1992"/>
    <w:rsid w:val="00C00A4E"/>
    <w:rsid w:val="00C344A2"/>
    <w:rsid w:val="00D52335"/>
    <w:rsid w:val="00D76B8C"/>
    <w:rsid w:val="00DD61C4"/>
    <w:rsid w:val="00E00267"/>
    <w:rsid w:val="00E87728"/>
    <w:rsid w:val="00E87C69"/>
    <w:rsid w:val="00EB3186"/>
    <w:rsid w:val="00F00094"/>
    <w:rsid w:val="00F50897"/>
    <w:rsid w:val="00FA1334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1107</Words>
  <Characters>6314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9</dc:creator>
  <cp:lastModifiedBy>pc 9</cp:lastModifiedBy>
  <cp:revision>35</cp:revision>
  <cp:lastPrinted>2023-09-29T18:09:00Z</cp:lastPrinted>
  <dcterms:created xsi:type="dcterms:W3CDTF">2019-09-16T11:52:00Z</dcterms:created>
  <dcterms:modified xsi:type="dcterms:W3CDTF">2023-09-29T18:10:00Z</dcterms:modified>
</cp:coreProperties>
</file>