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E59" w:rsidRPr="009059C8" w:rsidRDefault="00603E59" w:rsidP="00603E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Девня</w:t>
      </w:r>
    </w:p>
    <w:p w:rsidR="00603E59" w:rsidRPr="009059C8" w:rsidRDefault="00603E59" w:rsidP="00603E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br/>
        <w:t>№ 52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br/>
        <w:t>Девня, 06.10.2023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03E59" w:rsidRPr="009059C8" w:rsidRDefault="00603E59" w:rsidP="00603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3E59" w:rsidRPr="009059C8" w:rsidRDefault="00603E59" w:rsidP="00606E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Определяне на членове на ОИК за получаване бюлетини за изборите за общински </w:t>
      </w:r>
      <w:proofErr w:type="spellStart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и на 29.10.2023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г.</w:t>
      </w:r>
    </w:p>
    <w:p w:rsidR="00603E59" w:rsidRPr="009059C8" w:rsidRDefault="00603E59" w:rsidP="00606E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ОИК-Девня в изпълнение на Решени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>е № 1979-МИ/ 18.08.2023г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., т.14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сл. на ЦИК и с оглед осъществяване на правомощията си по ИК за контрол при приемането, транспортирането и съхранение на бюлетините, на основание чл.87, ал.1, т.1 и т.9 от ИК. </w:t>
      </w:r>
      <w:r w:rsidRPr="009059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                                                      </w:t>
      </w:r>
    </w:p>
    <w:p w:rsidR="00603E59" w:rsidRPr="009059C8" w:rsidRDefault="00603E59" w:rsidP="00603E5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03E59" w:rsidRPr="009059C8" w:rsidRDefault="00603E59" w:rsidP="00603E5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603E59" w:rsidRPr="009059C8" w:rsidRDefault="009059C8" w:rsidP="00603E5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Определя</w:t>
      </w:r>
      <w:r w:rsidR="00603E59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следните членове на ОИК- Девня:</w:t>
      </w:r>
    </w:p>
    <w:p w:rsidR="00603E59" w:rsidRPr="009059C8" w:rsidRDefault="009059C8" w:rsidP="00603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Николинка Добрева Георгиева</w:t>
      </w:r>
      <w:r w:rsidR="00603E59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, ЕГН *** – секретар  на ОИК-Девня и</w:t>
      </w:r>
    </w:p>
    <w:p w:rsidR="00603E59" w:rsidRPr="009059C8" w:rsidRDefault="009059C8" w:rsidP="00603E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Пенка Димова Божкова</w:t>
      </w:r>
      <w:r w:rsidR="00603E59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, ЕГН *** – член на ОИК-Девня </w:t>
      </w:r>
    </w:p>
    <w:p w:rsidR="00603E59" w:rsidRPr="009059C8" w:rsidRDefault="00603E59" w:rsidP="00603E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Като ги упълномощава със следните права:</w:t>
      </w:r>
    </w:p>
    <w:p w:rsidR="00603E59" w:rsidRPr="009059C8" w:rsidRDefault="00603E59" w:rsidP="00603E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1. Да получат изработените хартиени бюлетини 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и ролките със специализирана хартия за машинно гласуване 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за изборите за общински </w:t>
      </w:r>
      <w:proofErr w:type="spellStart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съве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тници</w:t>
      </w:r>
      <w:proofErr w:type="spellEnd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г. на територията на 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Печатницата на БНБ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03E59" w:rsidRPr="009059C8" w:rsidRDefault="00603E59" w:rsidP="00603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2. Да подпишат </w:t>
      </w:r>
      <w:proofErr w:type="spellStart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Приемо-предавателен</w:t>
      </w:r>
      <w:proofErr w:type="spellEnd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про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токол и всякакви други книжа 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spellEnd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П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ечатница на БНБ, относно получаване на бюлетини 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>и ролките със специализирана хартия за машинно гласуване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за изборите за общински </w:t>
      </w:r>
      <w:proofErr w:type="spellStart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съве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тници</w:t>
      </w:r>
      <w:proofErr w:type="spellEnd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г. в община Девня.</w:t>
      </w:r>
    </w:p>
    <w:p w:rsidR="00603E59" w:rsidRPr="009059C8" w:rsidRDefault="00603E59" w:rsidP="00603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3. Осъществяване на цялостен контрол при приемането, 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съпровождане при 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транспортирането и доставката на бюлетини за изборите за общински </w:t>
      </w:r>
      <w:proofErr w:type="spellStart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съве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тници</w:t>
      </w:r>
      <w:proofErr w:type="spellEnd"/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и кметове, насрочени на 29.10.2023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г. в община Девня</w:t>
      </w:r>
      <w:r w:rsidR="00606EF1" w:rsidRPr="009059C8">
        <w:rPr>
          <w:rFonts w:ascii="Times New Roman" w:eastAsia="Times New Roman" w:hAnsi="Times New Roman"/>
          <w:sz w:val="24"/>
          <w:szCs w:val="24"/>
          <w:lang w:eastAsia="bg-BG"/>
        </w:rPr>
        <w:t xml:space="preserve"> до областен център Варна</w:t>
      </w:r>
      <w:r w:rsidRPr="009059C8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03E59" w:rsidRPr="009059C8" w:rsidRDefault="00603E59" w:rsidP="00606EF1">
      <w:pPr>
        <w:pStyle w:val="a3"/>
        <w:shd w:val="clear" w:color="auto" w:fill="FFFFFF"/>
        <w:spacing w:before="0" w:beforeAutospacing="0" w:after="150" w:afterAutospacing="0"/>
      </w:pPr>
      <w:r w:rsidRPr="009059C8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03E59" w:rsidRPr="009059C8" w:rsidRDefault="00603E59" w:rsidP="00603E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03E59" w:rsidRPr="00603E59" w:rsidRDefault="00603E59" w:rsidP="00603E59">
      <w:pPr>
        <w:rPr>
          <w:rFonts w:ascii="Times New Roman" w:eastAsiaTheme="minorHAnsi" w:hAnsi="Times New Roman"/>
          <w:sz w:val="24"/>
          <w:szCs w:val="24"/>
        </w:rPr>
      </w:pPr>
      <w:r w:rsidRPr="00603E59">
        <w:rPr>
          <w:rFonts w:ascii="Times New Roman" w:eastAsiaTheme="minorHAnsi" w:hAnsi="Times New Roman"/>
          <w:sz w:val="24"/>
          <w:szCs w:val="24"/>
        </w:rPr>
        <w:t>Председател:</w:t>
      </w:r>
    </w:p>
    <w:p w:rsidR="00603E59" w:rsidRPr="00603E59" w:rsidRDefault="00603E59" w:rsidP="00603E59">
      <w:pPr>
        <w:rPr>
          <w:rFonts w:ascii="Times New Roman" w:eastAsiaTheme="minorHAnsi" w:hAnsi="Times New Roman"/>
          <w:sz w:val="24"/>
          <w:szCs w:val="24"/>
        </w:rPr>
      </w:pPr>
      <w:r w:rsidRPr="00603E59">
        <w:rPr>
          <w:rFonts w:ascii="Times New Roman" w:eastAsiaTheme="minorHAnsi" w:hAnsi="Times New Roman"/>
          <w:sz w:val="24"/>
          <w:szCs w:val="24"/>
        </w:rPr>
        <w:t>Снежана  Дянкова</w:t>
      </w:r>
    </w:p>
    <w:p w:rsidR="00603E59" w:rsidRPr="00603E59" w:rsidRDefault="00603E59" w:rsidP="00603E59">
      <w:pPr>
        <w:rPr>
          <w:rFonts w:ascii="Times New Roman" w:eastAsiaTheme="minorHAnsi" w:hAnsi="Times New Roman"/>
          <w:sz w:val="24"/>
          <w:szCs w:val="24"/>
        </w:rPr>
      </w:pPr>
    </w:p>
    <w:p w:rsidR="00603E59" w:rsidRPr="00603E59" w:rsidRDefault="00603E59" w:rsidP="00603E59">
      <w:pPr>
        <w:rPr>
          <w:rFonts w:ascii="Times New Roman" w:eastAsiaTheme="minorHAnsi" w:hAnsi="Times New Roman"/>
          <w:sz w:val="24"/>
          <w:szCs w:val="24"/>
        </w:rPr>
      </w:pPr>
      <w:r w:rsidRPr="00603E59">
        <w:rPr>
          <w:rFonts w:ascii="Times New Roman" w:eastAsiaTheme="minorHAnsi" w:hAnsi="Times New Roman"/>
          <w:sz w:val="24"/>
          <w:szCs w:val="24"/>
        </w:rPr>
        <w:t>Секретар:</w:t>
      </w:r>
    </w:p>
    <w:p w:rsidR="00603E59" w:rsidRPr="00603E59" w:rsidRDefault="00603E59" w:rsidP="00603E59">
      <w:pPr>
        <w:rPr>
          <w:rFonts w:ascii="Times New Roman" w:eastAsiaTheme="minorHAnsi" w:hAnsi="Times New Roman"/>
          <w:sz w:val="24"/>
          <w:szCs w:val="24"/>
        </w:rPr>
      </w:pPr>
      <w:r w:rsidRPr="00603E59">
        <w:rPr>
          <w:rFonts w:ascii="Times New Roman" w:eastAsiaTheme="minorHAnsi" w:hAnsi="Times New Roman"/>
          <w:sz w:val="24"/>
          <w:szCs w:val="24"/>
        </w:rPr>
        <w:t>Николинка  Георгиева</w:t>
      </w:r>
    </w:p>
    <w:bookmarkEnd w:id="0"/>
    <w:p w:rsidR="00603E59" w:rsidRPr="00603E59" w:rsidRDefault="00603E59" w:rsidP="00603E59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541D0" w:rsidRDefault="006541D0" w:rsidP="00603E59">
      <w:pPr>
        <w:shd w:val="clear" w:color="auto" w:fill="FFFFFF"/>
        <w:spacing w:after="150" w:line="240" w:lineRule="auto"/>
      </w:pPr>
    </w:p>
    <w:sectPr w:rsidR="00654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7C"/>
    <w:rsid w:val="00603E59"/>
    <w:rsid w:val="00606EF1"/>
    <w:rsid w:val="006541D0"/>
    <w:rsid w:val="009059C8"/>
    <w:rsid w:val="00A67BEB"/>
    <w:rsid w:val="00E8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cp:lastPrinted>2023-10-06T15:18:00Z</cp:lastPrinted>
  <dcterms:created xsi:type="dcterms:W3CDTF">2023-10-06T14:38:00Z</dcterms:created>
  <dcterms:modified xsi:type="dcterms:W3CDTF">2023-10-06T15:34:00Z</dcterms:modified>
</cp:coreProperties>
</file>