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A3327E" w:rsidP="00506BB5">
      <w:pPr>
        <w:jc w:val="center"/>
        <w:rPr>
          <w:b/>
        </w:rPr>
      </w:pPr>
      <w:r>
        <w:rPr>
          <w:b/>
        </w:rPr>
        <w:t>№ 52</w:t>
      </w:r>
      <w:r w:rsidR="00506BB5">
        <w:rPr>
          <w:b/>
        </w:rPr>
        <w:t xml:space="preserve"> – МИ/НР</w:t>
      </w:r>
    </w:p>
    <w:p w:rsidR="00506BB5" w:rsidRDefault="00BB08DD" w:rsidP="00506BB5">
      <w:pPr>
        <w:jc w:val="center"/>
      </w:pPr>
      <w:r>
        <w:t>Девня, Варна, 15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партия АБВ ( АЛТЕРНАТИВА ЗА БЪЛГАРСКО ВЪЗРАЖДАНЕ ) </w:t>
      </w:r>
      <w:r w:rsidR="00FE62C8">
        <w:t>с вх.№ 47</w:t>
      </w:r>
      <w:r w:rsidR="00FE62C8">
        <w:t xml:space="preserve">/ 14.09.2015 г. регистрирана с Решение  </w:t>
      </w:r>
      <w:r w:rsidR="00FE62C8">
        <w:t>№16</w:t>
      </w:r>
      <w:r w:rsidR="00FE62C8">
        <w:t xml:space="preserve"> МИ/НР от 10.09.2015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 xml:space="preserve">за кмет на </w:t>
      </w:r>
      <w:r w:rsidR="00A3327E">
        <w:rPr>
          <w:b/>
        </w:rPr>
        <w:t xml:space="preserve">кметство с.Падина,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B3639D" w:rsidRDefault="00B3639D" w:rsidP="00506BB5"/>
    <w:p w:rsidR="00506BB5" w:rsidRDefault="00677BB8" w:rsidP="00506BB5">
      <w:pPr>
        <w:rPr>
          <w:lang w:val="en-US"/>
        </w:rPr>
      </w:pPr>
      <w:r>
        <w:t>Н</w:t>
      </w:r>
      <w:r w:rsidR="004D5A21">
        <w:t xml:space="preserve">а основание: :  чл.87 ал.1, </w:t>
      </w:r>
      <w:r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7A570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партия АБВ (АЛТЕРНАТИВА ЗА БЪЛГАРСКО ВЪЗРАЖДАНЕ)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0C5A03" w:rsidRPr="007A5702">
        <w:rPr>
          <w:b/>
        </w:rPr>
        <w:t xml:space="preserve">кмет </w:t>
      </w:r>
      <w:r w:rsidR="00A3327E" w:rsidRPr="007A5702">
        <w:rPr>
          <w:b/>
        </w:rPr>
        <w:t xml:space="preserve">на кметство с.Падина </w:t>
      </w:r>
      <w:r w:rsidR="000C5A03" w:rsidRPr="007A5702">
        <w:rPr>
          <w:b/>
        </w:rPr>
        <w:t>на Община Девня</w:t>
      </w:r>
      <w:r w:rsidR="000C5A03">
        <w:t>,</w:t>
      </w:r>
      <w:r w:rsidR="004748E1">
        <w:t xml:space="preserve"> </w:t>
      </w:r>
      <w:r w:rsidR="000C5A03">
        <w:t>както следва:</w:t>
      </w:r>
    </w:p>
    <w:p w:rsidR="00A3327E" w:rsidRDefault="00A3327E" w:rsidP="009F1537">
      <w:pPr>
        <w:spacing w:line="254" w:lineRule="auto"/>
        <w:jc w:val="both"/>
      </w:pPr>
      <w:r w:rsidRPr="00A3327E">
        <w:rPr>
          <w:b/>
        </w:rPr>
        <w:t>Павлин Стоянов Кателиев</w:t>
      </w:r>
      <w:r w:rsidRPr="00B74FDB">
        <w:t xml:space="preserve"> 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 xml:space="preserve">Пълномощно от Георги Седефчов Първанов  </w:t>
      </w:r>
    </w:p>
    <w:p w:rsidR="006C5CB3" w:rsidRPr="009F1537" w:rsidRDefault="009F1537" w:rsidP="00B3639D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Пълномощно от Боян Симеонов Димитров</w:t>
      </w:r>
      <w:bookmarkStart w:id="0" w:name="_GoBack"/>
      <w:bookmarkEnd w:id="0"/>
    </w:p>
    <w:p w:rsidR="00FC5173" w:rsidRPr="009F1537" w:rsidRDefault="00FC5173" w:rsidP="00FC5173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 xml:space="preserve">по Образец 61-МИ. за регистрация на </w:t>
      </w:r>
      <w:r w:rsidRPr="004C44F9">
        <w:t xml:space="preserve">кандидат за </w:t>
      </w:r>
      <w:r w:rsidRPr="00881580">
        <w:rPr>
          <w:b/>
        </w:rPr>
        <w:t xml:space="preserve">кмет на кметство с.Падина </w:t>
      </w:r>
      <w:r w:rsidR="00D06C2E">
        <w:t xml:space="preserve">в изборите </w:t>
      </w:r>
      <w:r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9141DE">
        <w:t>ас на обявяване на Решението: 15</w:t>
      </w:r>
      <w:r>
        <w:t>.09.2015г. , ......................... ч.</w:t>
      </w:r>
    </w:p>
    <w:p w:rsidR="00506BB5" w:rsidRDefault="00506BB5" w:rsidP="00200E82">
      <w:pPr>
        <w:jc w:val="both"/>
      </w:pPr>
      <w:r>
        <w:t xml:space="preserve">    Дата/Час на снемане на Решението: ......................... 2015г. .................. ч.</w:t>
      </w:r>
    </w:p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D3E37"/>
    <w:rsid w:val="00200E82"/>
    <w:rsid w:val="00215424"/>
    <w:rsid w:val="002A6EF8"/>
    <w:rsid w:val="00350D36"/>
    <w:rsid w:val="00371FBC"/>
    <w:rsid w:val="003B466B"/>
    <w:rsid w:val="003F2B45"/>
    <w:rsid w:val="004748E1"/>
    <w:rsid w:val="004B591F"/>
    <w:rsid w:val="004D5A21"/>
    <w:rsid w:val="00506BB5"/>
    <w:rsid w:val="0052709F"/>
    <w:rsid w:val="00540944"/>
    <w:rsid w:val="005F216B"/>
    <w:rsid w:val="00616F98"/>
    <w:rsid w:val="0063004B"/>
    <w:rsid w:val="00677BB8"/>
    <w:rsid w:val="006C5CB3"/>
    <w:rsid w:val="007111B2"/>
    <w:rsid w:val="00716617"/>
    <w:rsid w:val="00717C3A"/>
    <w:rsid w:val="007A5702"/>
    <w:rsid w:val="00881580"/>
    <w:rsid w:val="008D4016"/>
    <w:rsid w:val="009141DE"/>
    <w:rsid w:val="00943CFF"/>
    <w:rsid w:val="0098052F"/>
    <w:rsid w:val="009E6531"/>
    <w:rsid w:val="009F1537"/>
    <w:rsid w:val="009F460A"/>
    <w:rsid w:val="00A3327E"/>
    <w:rsid w:val="00A52C5B"/>
    <w:rsid w:val="00AA1A50"/>
    <w:rsid w:val="00B076A0"/>
    <w:rsid w:val="00B3639D"/>
    <w:rsid w:val="00BB08DD"/>
    <w:rsid w:val="00C23422"/>
    <w:rsid w:val="00C37BC5"/>
    <w:rsid w:val="00C41944"/>
    <w:rsid w:val="00D06C2E"/>
    <w:rsid w:val="00D11B11"/>
    <w:rsid w:val="00D352E5"/>
    <w:rsid w:val="00DB72DE"/>
    <w:rsid w:val="00DC1AB5"/>
    <w:rsid w:val="00E14139"/>
    <w:rsid w:val="00E32978"/>
    <w:rsid w:val="00E776D1"/>
    <w:rsid w:val="00E87BB2"/>
    <w:rsid w:val="00EA498E"/>
    <w:rsid w:val="00EB6BBD"/>
    <w:rsid w:val="00F82C2A"/>
    <w:rsid w:val="00FC5173"/>
    <w:rsid w:val="00FE1338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57</cp:revision>
  <dcterms:created xsi:type="dcterms:W3CDTF">2015-09-14T11:09:00Z</dcterms:created>
  <dcterms:modified xsi:type="dcterms:W3CDTF">2015-09-15T15:06:00Z</dcterms:modified>
</cp:coreProperties>
</file>