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05" w:rsidRDefault="00764505" w:rsidP="00764505">
      <w:pPr>
        <w:pBdr>
          <w:bottom w:val="single" w:sz="6" w:space="1" w:color="auto"/>
        </w:pBdr>
        <w:jc w:val="center"/>
      </w:pPr>
      <w:bookmarkStart w:id="0" w:name="_GoBack"/>
      <w:bookmarkEnd w:id="0"/>
      <w:r>
        <w:t>ОБЩИНСКА ИЗБИРАТЕЛНА КОМИСИЯ – ДЕВНЯ, ВАРНА</w:t>
      </w:r>
    </w:p>
    <w:p w:rsidR="00764505" w:rsidRDefault="00764505" w:rsidP="00764505">
      <w:pPr>
        <w:jc w:val="center"/>
      </w:pPr>
    </w:p>
    <w:p w:rsidR="00764505" w:rsidRPr="00AC5A64" w:rsidRDefault="00764505" w:rsidP="00764505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764505" w:rsidRPr="00AC5A64" w:rsidRDefault="00364B4E" w:rsidP="00764505">
      <w:pPr>
        <w:jc w:val="center"/>
        <w:rPr>
          <w:b/>
        </w:rPr>
      </w:pPr>
      <w:r>
        <w:rPr>
          <w:b/>
        </w:rPr>
        <w:t>№ 88</w:t>
      </w:r>
      <w:r w:rsidR="00764505" w:rsidRPr="00AC5A64">
        <w:rPr>
          <w:b/>
        </w:rPr>
        <w:t>– МИ/НР</w:t>
      </w:r>
    </w:p>
    <w:p w:rsidR="00764505" w:rsidRDefault="005607CF" w:rsidP="00764505">
      <w:pPr>
        <w:jc w:val="center"/>
      </w:pPr>
      <w:r>
        <w:t>Девня, Варна, 15</w:t>
      </w:r>
      <w:r w:rsidR="00764505">
        <w:t>.10.2015г.</w:t>
      </w:r>
    </w:p>
    <w:p w:rsidR="00364B4E" w:rsidRDefault="00364B4E" w:rsidP="00764505">
      <w:pPr>
        <w:jc w:val="center"/>
      </w:pPr>
    </w:p>
    <w:p w:rsidR="00364B4E" w:rsidRPr="00D364F9" w:rsidRDefault="00364B4E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sz w:val="22"/>
          <w:szCs w:val="22"/>
        </w:rPr>
      </w:pPr>
      <w:r w:rsidRPr="00D364F9">
        <w:rPr>
          <w:rFonts w:asciiTheme="minorHAnsi" w:hAnsiTheme="minorHAnsi" w:cs="Helvetica"/>
          <w:sz w:val="22"/>
          <w:szCs w:val="22"/>
        </w:rPr>
        <w:t>ОТНОСНО: провеждане на обучението на СИК</w:t>
      </w:r>
    </w:p>
    <w:p w:rsidR="00364B4E" w:rsidRPr="00D364F9" w:rsidRDefault="00364B4E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sz w:val="22"/>
          <w:szCs w:val="22"/>
        </w:rPr>
      </w:pPr>
    </w:p>
    <w:p w:rsidR="00364B4E" w:rsidRPr="00D364F9" w:rsidRDefault="00364B4E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sz w:val="22"/>
          <w:szCs w:val="22"/>
        </w:rPr>
      </w:pPr>
      <w:r w:rsidRPr="00D364F9">
        <w:rPr>
          <w:rFonts w:asciiTheme="minorHAnsi" w:hAnsiTheme="minorHAnsi" w:cs="Helvetica"/>
          <w:sz w:val="22"/>
          <w:szCs w:val="22"/>
        </w:rPr>
        <w:t xml:space="preserve">На основание чл. 89, ал. 1, т. 1 от ИК </w:t>
      </w:r>
    </w:p>
    <w:p w:rsidR="00364B4E" w:rsidRPr="00364B4E" w:rsidRDefault="00364B4E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364B4E" w:rsidRPr="00364B4E" w:rsidRDefault="00364B4E" w:rsidP="00364B4E">
      <w:pPr>
        <w:jc w:val="center"/>
        <w:rPr>
          <w:b/>
        </w:rPr>
      </w:pPr>
      <w:r w:rsidRPr="00364B4E">
        <w:rPr>
          <w:b/>
        </w:rPr>
        <w:t>Р Е Ш И:</w:t>
      </w:r>
    </w:p>
    <w:p w:rsidR="00364B4E" w:rsidRPr="00364B4E" w:rsidRDefault="00364B4E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64505" w:rsidRPr="00D364F9" w:rsidRDefault="00364B4E" w:rsidP="00364B4E">
      <w:pPr>
        <w:pStyle w:val="NormalWeb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rFonts w:asciiTheme="minorHAnsi" w:hAnsiTheme="minorHAnsi" w:cs="Helvetica"/>
          <w:sz w:val="22"/>
          <w:szCs w:val="22"/>
        </w:rPr>
      </w:pPr>
      <w:r w:rsidRPr="00D364F9">
        <w:rPr>
          <w:rFonts w:asciiTheme="minorHAnsi" w:hAnsiTheme="minorHAnsi" w:cs="Helvetica"/>
          <w:sz w:val="22"/>
          <w:szCs w:val="22"/>
        </w:rPr>
        <w:t xml:space="preserve">Общинска избирателна комисия Девня  ще проведе обучение на членовете на СИК </w:t>
      </w:r>
      <w:r w:rsidR="00F00782" w:rsidRPr="00D364F9">
        <w:rPr>
          <w:rFonts w:asciiTheme="minorHAnsi" w:hAnsiTheme="minorHAnsi" w:cs="Helvetica"/>
          <w:sz w:val="22"/>
          <w:szCs w:val="22"/>
        </w:rPr>
        <w:t xml:space="preserve">във връзка с провеждането на избори за кметове, общински съветници и Национален референдум </w:t>
      </w:r>
      <w:r w:rsidRPr="00D364F9">
        <w:rPr>
          <w:rFonts w:asciiTheme="minorHAnsi" w:hAnsiTheme="minorHAnsi" w:cs="Helvetica"/>
          <w:sz w:val="22"/>
          <w:szCs w:val="22"/>
        </w:rPr>
        <w:t>на 20.10.2015г от 17.30ч. в Ритуална зала на Община Девня на адрес гр.Девня, бул. „Съединение“ № 78.</w:t>
      </w:r>
    </w:p>
    <w:p w:rsidR="00B053A1" w:rsidRDefault="00764505" w:rsidP="00364B4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ab/>
      </w:r>
    </w:p>
    <w:p w:rsidR="00764505" w:rsidRDefault="00764505" w:rsidP="00764505">
      <w:pPr>
        <w:ind w:firstLine="360"/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764505" w:rsidRDefault="00764505" w:rsidP="00764505">
      <w:pPr>
        <w:pStyle w:val="ListParagraph"/>
        <w:jc w:val="both"/>
      </w:pPr>
    </w:p>
    <w:p w:rsidR="00764505" w:rsidRDefault="00764505" w:rsidP="00764505">
      <w:pPr>
        <w:ind w:firstLine="360"/>
        <w:jc w:val="both"/>
      </w:pPr>
      <w:r>
        <w:t>Председател: ....................................</w:t>
      </w:r>
    </w:p>
    <w:p w:rsidR="00764505" w:rsidRDefault="00764505" w:rsidP="00764505">
      <w:pPr>
        <w:ind w:left="360"/>
        <w:jc w:val="both"/>
      </w:pPr>
      <w:r>
        <w:t>Валентин Йорданов</w:t>
      </w:r>
    </w:p>
    <w:p w:rsidR="00764505" w:rsidRDefault="00764505" w:rsidP="00764505">
      <w:pPr>
        <w:ind w:left="360"/>
        <w:jc w:val="both"/>
      </w:pPr>
      <w:r>
        <w:t>Зам. Председател : ........................................</w:t>
      </w:r>
    </w:p>
    <w:p w:rsidR="00764505" w:rsidRDefault="00764505" w:rsidP="00764505">
      <w:pPr>
        <w:ind w:left="360"/>
        <w:jc w:val="both"/>
      </w:pPr>
      <w:r>
        <w:t>Георги Софронов</w:t>
      </w:r>
    </w:p>
    <w:p w:rsidR="00764505" w:rsidRDefault="00764505" w:rsidP="00B053A1">
      <w:pPr>
        <w:jc w:val="both"/>
      </w:pPr>
    </w:p>
    <w:p w:rsidR="00764505" w:rsidRDefault="00764505" w:rsidP="00764505">
      <w:pPr>
        <w:ind w:left="360"/>
        <w:jc w:val="both"/>
      </w:pPr>
    </w:p>
    <w:p w:rsidR="00764505" w:rsidRDefault="00764505" w:rsidP="00764505">
      <w:pPr>
        <w:jc w:val="both"/>
      </w:pPr>
      <w:r>
        <w:t xml:space="preserve">   Дата/Ч</w:t>
      </w:r>
      <w:r w:rsidR="00BE0553">
        <w:t>ас на обявяване на Решението: 15</w:t>
      </w:r>
      <w:r>
        <w:t xml:space="preserve">.10.2015г. , ......................... ч. </w:t>
      </w:r>
    </w:p>
    <w:p w:rsidR="00764505" w:rsidRDefault="00764505" w:rsidP="00764505">
      <w:pPr>
        <w:jc w:val="both"/>
      </w:pPr>
      <w:r>
        <w:t xml:space="preserve">   Дата/Час на снемане на Решението: ......................... 2015г. .................. ч.</w:t>
      </w:r>
    </w:p>
    <w:p w:rsidR="00764505" w:rsidRDefault="00764505" w:rsidP="00764505"/>
    <w:p w:rsidR="0083497D" w:rsidRDefault="0083497D"/>
    <w:sectPr w:rsidR="0083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DD"/>
    <w:rsid w:val="002C64DD"/>
    <w:rsid w:val="00364B4E"/>
    <w:rsid w:val="004D47B0"/>
    <w:rsid w:val="005607CF"/>
    <w:rsid w:val="00764505"/>
    <w:rsid w:val="0083497D"/>
    <w:rsid w:val="00B053A1"/>
    <w:rsid w:val="00BE0553"/>
    <w:rsid w:val="00D364F9"/>
    <w:rsid w:val="00DD12EF"/>
    <w:rsid w:val="00F0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E6DF-1293-46F1-98AB-3947A398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5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12</cp:revision>
  <cp:lastPrinted>2015-10-14T11:06:00Z</cp:lastPrinted>
  <dcterms:created xsi:type="dcterms:W3CDTF">2015-10-01T08:24:00Z</dcterms:created>
  <dcterms:modified xsi:type="dcterms:W3CDTF">2015-10-15T09:37:00Z</dcterms:modified>
</cp:coreProperties>
</file>